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C8" w:rsidRDefault="003F2244" w:rsidP="00EF12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F5497"/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 wp14:anchorId="0F79391B" wp14:editId="38907230">
            <wp:extent cx="5996594" cy="855564"/>
            <wp:effectExtent l="0" t="0" r="4445" b="1905"/>
            <wp:docPr id="1" name="Immagine 1" descr="nor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a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50" cy="85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C8" w:rsidRDefault="00EF12C8" w:rsidP="00EF12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F5497"/>
          <w:sz w:val="26"/>
          <w:szCs w:val="26"/>
        </w:rPr>
      </w:pPr>
    </w:p>
    <w:p w:rsidR="00EF12C8" w:rsidRPr="00EF12C8" w:rsidRDefault="00EF12C8" w:rsidP="00EF12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</w:rPr>
      </w:pPr>
    </w:p>
    <w:p w:rsidR="00EF12C8" w:rsidRPr="00EF12C8" w:rsidRDefault="00EF12C8" w:rsidP="00EF12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</w:rPr>
      </w:pPr>
      <w:r w:rsidRPr="00EF12C8">
        <w:rPr>
          <w:rFonts w:ascii="CIDFont+F1" w:hAnsi="CIDFont+F1" w:cs="CIDFont+F1"/>
          <w:sz w:val="26"/>
          <w:szCs w:val="26"/>
        </w:rPr>
        <w:t xml:space="preserve">Oggetto: </w:t>
      </w:r>
      <w:r>
        <w:rPr>
          <w:rFonts w:ascii="CIDFont+F1" w:hAnsi="CIDFont+F1" w:cs="CIDFont+F1"/>
          <w:sz w:val="26"/>
          <w:szCs w:val="26"/>
        </w:rPr>
        <w:t xml:space="preserve">Assegno Unico Universale per i figli </w:t>
      </w:r>
    </w:p>
    <w:p w:rsidR="00EF12C8" w:rsidRDefault="00EF12C8" w:rsidP="00EF12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F5497"/>
          <w:sz w:val="26"/>
          <w:szCs w:val="26"/>
        </w:rPr>
      </w:pPr>
    </w:p>
    <w:p w:rsidR="003F2244" w:rsidRDefault="003F2244" w:rsidP="00EF1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6"/>
          <w:szCs w:val="26"/>
        </w:rPr>
      </w:pPr>
    </w:p>
    <w:p w:rsidR="003F2244" w:rsidRDefault="003F2244" w:rsidP="003F224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Come è noto, dal primo gennaio 2022 è stato introdotto l’assegno unico familiare, uno </w:t>
      </w:r>
    </w:p>
    <w:p w:rsidR="003F2244" w:rsidRPr="00316C56" w:rsidRDefault="006D444C" w:rsidP="003F224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strumento</w:t>
      </w:r>
      <w:r w:rsidR="003F2244">
        <w:rPr>
          <w:rFonts w:ascii="Georgia" w:hAnsi="Georgia" w:cs="Georgia"/>
          <w:sz w:val="24"/>
          <w:szCs w:val="24"/>
        </w:rPr>
        <w:t xml:space="preserve"> di sostegno </w:t>
      </w:r>
      <w:r w:rsidR="003F2244" w:rsidRPr="00316C56">
        <w:rPr>
          <w:rFonts w:ascii="Georgia" w:hAnsi="Georgia" w:cs="Georgia"/>
          <w:sz w:val="24"/>
          <w:szCs w:val="24"/>
        </w:rPr>
        <w:t xml:space="preserve">per ogni figlio </w:t>
      </w:r>
      <w:r w:rsidR="00316C56" w:rsidRPr="00316C56">
        <w:rPr>
          <w:rFonts w:ascii="Georgia" w:hAnsi="Georgia" w:cs="Georgia"/>
          <w:sz w:val="24"/>
          <w:szCs w:val="24"/>
        </w:rPr>
        <w:t>minorenne a carico e per ogni figlio maggiorenne a carico (se ricorrono le condizioni elencate nel secondo capoverso)</w:t>
      </w:r>
      <w:r w:rsidR="00E75332" w:rsidRPr="00316C56">
        <w:rPr>
          <w:rFonts w:ascii="Georgia" w:hAnsi="Georgia" w:cs="Georgia"/>
          <w:sz w:val="24"/>
          <w:szCs w:val="24"/>
        </w:rPr>
        <w:t xml:space="preserve"> </w:t>
      </w:r>
      <w:r w:rsidR="003F2244" w:rsidRPr="00316C56">
        <w:rPr>
          <w:rFonts w:ascii="Georgia" w:hAnsi="Georgia" w:cs="Georgia"/>
          <w:sz w:val="24"/>
          <w:szCs w:val="24"/>
        </w:rPr>
        <w:t>, attivato a prescindere da fascia di reddito e condizione occupazionale e calcolato in base alla situazione economica e patrimoniale (</w:t>
      </w:r>
      <w:proofErr w:type="spellStart"/>
      <w:r w:rsidR="003F2244" w:rsidRPr="00316C56">
        <w:rPr>
          <w:rFonts w:ascii="Georgia" w:hAnsi="Georgia" w:cs="Georgia"/>
          <w:sz w:val="24"/>
          <w:szCs w:val="24"/>
        </w:rPr>
        <w:t>Isee</w:t>
      </w:r>
      <w:proofErr w:type="spellEnd"/>
      <w:r w:rsidR="003F2244" w:rsidRPr="00316C56">
        <w:rPr>
          <w:rFonts w:ascii="Georgia" w:hAnsi="Georgia" w:cs="Georgia"/>
          <w:sz w:val="24"/>
          <w:szCs w:val="24"/>
        </w:rPr>
        <w:t>) del nucleo familiare.</w:t>
      </w:r>
    </w:p>
    <w:p w:rsidR="00E75332" w:rsidRDefault="00E75332" w:rsidP="003F224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3F2244" w:rsidRDefault="00E75332" w:rsidP="003F224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775C8A">
        <w:rPr>
          <w:rFonts w:ascii="Georgia" w:hAnsi="Georgia" w:cs="Georgia"/>
          <w:sz w:val="24"/>
          <w:szCs w:val="24"/>
        </w:rPr>
        <w:t>L’assegno spetta anche per i figli maggiorenni fino al compimento dei 21 anni di età, se seguono un corso di formazione scolastica, professionale o di laurea, se hanno un reddito da lavoro inferiore agli 8.000 euro o se sono registrati come disoccupati presso i servizi pubblici per l’impiego. Per i figli con disabilità, spetta senza limiti di et</w:t>
      </w:r>
      <w:r>
        <w:rPr>
          <w:rFonts w:ascii="Georgia" w:hAnsi="Georgia" w:cs="Georgia"/>
          <w:sz w:val="24"/>
          <w:szCs w:val="24"/>
        </w:rPr>
        <w:t>à</w:t>
      </w:r>
    </w:p>
    <w:p w:rsidR="003F2244" w:rsidRDefault="003F2244" w:rsidP="003F224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L'assegno unico sostituisce le detrazioni fiscali per i figli a carico minori di 21 anni, gli assegni per il nucleo familiare e gli assegni familiari, il premio alla nascita, l’assegno di natalità. </w:t>
      </w:r>
    </w:p>
    <w:p w:rsidR="003F2244" w:rsidRPr="003F2244" w:rsidRDefault="003F2244" w:rsidP="003F224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L’Assegno Unico e Universale (AUU) per i figli: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 w:hint="eastAsia"/>
          <w:sz w:val="24"/>
          <w:szCs w:val="24"/>
        </w:rPr>
        <w:t></w:t>
      </w:r>
      <w:r w:rsidRPr="003F2244">
        <w:rPr>
          <w:rFonts w:ascii="Georgia" w:hAnsi="Georgia" w:cs="Georgia"/>
          <w:sz w:val="24"/>
          <w:szCs w:val="24"/>
        </w:rPr>
        <w:t xml:space="preserve"> è una prestazione erogata mensilmente dall’INPS a tutti i nuclei famigliari con figli di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età inferiore a 21 anni che ne faranno richiesta; l’erogazione avviene tramite bonifico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sul conto corrente dei genitori;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 w:hint="eastAsia"/>
          <w:sz w:val="24"/>
          <w:szCs w:val="24"/>
        </w:rPr>
        <w:t></w:t>
      </w:r>
      <w:r w:rsidRPr="003F2244">
        <w:rPr>
          <w:rFonts w:ascii="Georgia" w:hAnsi="Georgia" w:cs="Georgia"/>
          <w:sz w:val="24"/>
          <w:szCs w:val="24"/>
        </w:rPr>
        <w:t xml:space="preserve"> spetta a tutti i nuclei famigliari indipendentemente dalla condizione lavorativa dei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genitori (non occupati, disoccupati, percettori di reddito di cittadinanza, lavoratori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dipendenti, lavoratori autonomi e pensionati) e senza limiti di reddito;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 w:hint="eastAsia"/>
          <w:sz w:val="24"/>
          <w:szCs w:val="24"/>
        </w:rPr>
        <w:t></w:t>
      </w:r>
      <w:r w:rsidRPr="003F2244">
        <w:rPr>
          <w:rFonts w:ascii="Georgia" w:hAnsi="Georgia" w:cs="Georgia"/>
          <w:sz w:val="24"/>
          <w:szCs w:val="24"/>
        </w:rPr>
        <w:t xml:space="preserve"> ha un importo commisurato all’ISEE; tuttavia nel caso in cui non si volesse presentare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un ISEE, è comunque possibile fare domanda e ottenere l’importo minimo per ciascun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figlio.</w:t>
      </w:r>
    </w:p>
    <w:p w:rsidR="00EF12C8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sz w:val="24"/>
          <w:szCs w:val="24"/>
        </w:rPr>
      </w:pPr>
      <w:r w:rsidRPr="003F2244">
        <w:rPr>
          <w:rFonts w:ascii="Georgia" w:hAnsi="Georgia" w:cs="Georgia"/>
          <w:b/>
          <w:sz w:val="24"/>
          <w:szCs w:val="24"/>
        </w:rPr>
        <w:t>L’AUU sostituisce detrazioni e assegni per il nucleo</w:t>
      </w:r>
      <w:r w:rsidR="005E7B93">
        <w:rPr>
          <w:rFonts w:ascii="Georgia" w:hAnsi="Georgia" w:cs="Georgia"/>
          <w:b/>
          <w:sz w:val="24"/>
          <w:szCs w:val="24"/>
        </w:rPr>
        <w:t xml:space="preserve"> familiare </w:t>
      </w:r>
    </w:p>
    <w:p w:rsidR="003F2244" w:rsidRPr="003F2244" w:rsidRDefault="003F2244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sz w:val="24"/>
          <w:szCs w:val="24"/>
        </w:rPr>
      </w:pPr>
    </w:p>
    <w:p w:rsid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b/>
          <w:sz w:val="24"/>
          <w:szCs w:val="24"/>
        </w:rPr>
        <w:t>Dal mese di marzo 2022</w:t>
      </w:r>
      <w:r w:rsidRPr="003F2244">
        <w:rPr>
          <w:rFonts w:ascii="Georgia" w:hAnsi="Georgia" w:cs="Georgia"/>
          <w:sz w:val="24"/>
          <w:szCs w:val="24"/>
        </w:rPr>
        <w:t xml:space="preserve"> </w:t>
      </w:r>
      <w:r w:rsidR="003F2244">
        <w:rPr>
          <w:rFonts w:ascii="Georgia" w:hAnsi="Georgia" w:cs="Georgia"/>
          <w:sz w:val="24"/>
          <w:szCs w:val="24"/>
        </w:rPr>
        <w:t xml:space="preserve">non verranno più erogati nella busta  paga gli assegni per il nucleo </w:t>
      </w:r>
      <w:r w:rsidR="005E7B93">
        <w:rPr>
          <w:rFonts w:ascii="Georgia" w:hAnsi="Georgia" w:cs="Georgia"/>
          <w:sz w:val="24"/>
          <w:szCs w:val="24"/>
        </w:rPr>
        <w:t xml:space="preserve">familiare, </w:t>
      </w:r>
      <w:bookmarkStart w:id="0" w:name="_GoBack"/>
      <w:bookmarkEnd w:id="0"/>
      <w:r w:rsidRPr="003F2244">
        <w:rPr>
          <w:rFonts w:ascii="Georgia" w:hAnsi="Georgia" w:cs="Georgia"/>
          <w:sz w:val="24"/>
          <w:szCs w:val="24"/>
        </w:rPr>
        <w:t xml:space="preserve"> inoltre, non saranno più riconosciute le detrazioni </w:t>
      </w:r>
      <w:r w:rsidR="003F2244">
        <w:rPr>
          <w:rFonts w:ascii="Georgia" w:hAnsi="Georgia" w:cs="Georgia"/>
          <w:sz w:val="24"/>
          <w:szCs w:val="24"/>
        </w:rPr>
        <w:t xml:space="preserve">per </w:t>
      </w:r>
      <w:r w:rsidRPr="003F2244">
        <w:rPr>
          <w:rFonts w:ascii="Georgia" w:hAnsi="Georgia" w:cs="Georgia"/>
          <w:sz w:val="24"/>
          <w:szCs w:val="24"/>
        </w:rPr>
        <w:t xml:space="preserve">figli a carico sotto i 21 anni. 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Questi strumenti verranno sostituiti dall’AUU, per il quale è</w:t>
      </w:r>
      <w:r w:rsidR="003F2244">
        <w:rPr>
          <w:rFonts w:ascii="Georgia" w:hAnsi="Georgia" w:cs="Georgia"/>
          <w:sz w:val="24"/>
          <w:szCs w:val="24"/>
        </w:rPr>
        <w:t xml:space="preserve"> </w:t>
      </w:r>
      <w:r w:rsidRPr="003F2244">
        <w:rPr>
          <w:rFonts w:ascii="Georgia" w:hAnsi="Georgia" w:cs="Georgia"/>
          <w:sz w:val="24"/>
          <w:szCs w:val="24"/>
        </w:rPr>
        <w:t>necessario presentare domanda all’INPS, anche tramite Patronati.</w:t>
      </w:r>
    </w:p>
    <w:p w:rsidR="003F2244" w:rsidRDefault="003F2244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sz w:val="24"/>
          <w:szCs w:val="24"/>
        </w:rPr>
      </w:pPr>
      <w:r w:rsidRPr="003F2244">
        <w:rPr>
          <w:rFonts w:ascii="Georgia" w:hAnsi="Georgia" w:cs="Georgia"/>
          <w:b/>
          <w:sz w:val="24"/>
          <w:szCs w:val="24"/>
        </w:rPr>
        <w:t>Tempi e modalità di presentazione delle domande</w:t>
      </w:r>
    </w:p>
    <w:p w:rsid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Le dom</w:t>
      </w:r>
      <w:r w:rsidR="006D444C">
        <w:rPr>
          <w:rFonts w:ascii="Georgia" w:hAnsi="Georgia" w:cs="Georgia"/>
          <w:sz w:val="24"/>
          <w:szCs w:val="24"/>
        </w:rPr>
        <w:t>ande, che  potevano essere presentate dal 1/1/2022 , d</w:t>
      </w:r>
      <w:r w:rsidRPr="003F2244">
        <w:rPr>
          <w:rFonts w:ascii="Georgia" w:hAnsi="Georgia" w:cs="Georgia"/>
          <w:sz w:val="24"/>
          <w:szCs w:val="24"/>
        </w:rPr>
        <w:t xml:space="preserve">anno diritto all’erogazione del beneficio fino al mese di febbraio dell’anno successivo. </w:t>
      </w:r>
    </w:p>
    <w:p w:rsidR="00EF12C8" w:rsidRPr="003F2244" w:rsidRDefault="003F2244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Tutte </w:t>
      </w:r>
      <w:r w:rsidR="00EF12C8" w:rsidRPr="003F2244">
        <w:rPr>
          <w:rFonts w:ascii="Georgia" w:hAnsi="Georgia" w:cs="Georgia"/>
          <w:sz w:val="24"/>
          <w:szCs w:val="24"/>
        </w:rPr>
        <w:t>le domande presentate entro il 30 giugno di ciascun a</w:t>
      </w:r>
      <w:r>
        <w:rPr>
          <w:rFonts w:ascii="Georgia" w:hAnsi="Georgia" w:cs="Georgia"/>
          <w:sz w:val="24"/>
          <w:szCs w:val="24"/>
        </w:rPr>
        <w:t xml:space="preserve">nno danno comunque diritto agli </w:t>
      </w:r>
      <w:r w:rsidR="00EF12C8" w:rsidRPr="003F2244">
        <w:rPr>
          <w:rFonts w:ascii="Georgia" w:hAnsi="Georgia" w:cs="Georgia"/>
          <w:sz w:val="24"/>
          <w:szCs w:val="24"/>
        </w:rPr>
        <w:t>arretrati dal mese di marzo.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La domanda va presentata: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 w:hint="eastAsia"/>
          <w:sz w:val="24"/>
          <w:szCs w:val="24"/>
        </w:rPr>
        <w:t></w:t>
      </w:r>
      <w:r w:rsidRPr="003F2244">
        <w:rPr>
          <w:rFonts w:ascii="Georgia" w:hAnsi="Georgia" w:cs="Georgia"/>
          <w:sz w:val="24"/>
          <w:szCs w:val="24"/>
        </w:rPr>
        <w:t xml:space="preserve"> accedendo dal sito web www.inps.it al servizio “Assegno unico e universale per i figli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a carico” con SPID almeno di livello 2, Carta di identità elettronica 3.0 (CIE) o Carta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Nazionale dei Servizi (CNS);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 w:hint="eastAsia"/>
          <w:sz w:val="24"/>
          <w:szCs w:val="24"/>
        </w:rPr>
        <w:lastRenderedPageBreak/>
        <w:t></w:t>
      </w:r>
      <w:r w:rsidRPr="003F2244">
        <w:rPr>
          <w:rFonts w:ascii="Georgia" w:hAnsi="Georgia" w:cs="Georgia"/>
          <w:sz w:val="24"/>
          <w:szCs w:val="24"/>
        </w:rPr>
        <w:t xml:space="preserve"> contattando il numero verde 803.164 (gratuito da rete fissa) o il numero 06 164.164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(da rete mobile, con la tariffa applicata dal gestore telefonico);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 w:hint="eastAsia"/>
          <w:sz w:val="24"/>
          <w:szCs w:val="24"/>
        </w:rPr>
        <w:t></w:t>
      </w:r>
      <w:r w:rsidRPr="003F2244">
        <w:rPr>
          <w:rFonts w:ascii="Georgia" w:hAnsi="Georgia" w:cs="Georgia"/>
          <w:sz w:val="24"/>
          <w:szCs w:val="24"/>
        </w:rPr>
        <w:t xml:space="preserve"> tramite enti di patronato, attraverso i servizi telematici offerti gratuitamente dagli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stessi.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Contenuto della domanda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La domanda richiede soltanto l’autocertificazione di alcune informazioni di base quali: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1) composizione del nucleo famigliare e numero di figli;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2) luogo di residenza dei membri del nucleo famigliare;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3) IBAN di uno o di entrambi i genitori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La domanda può essere o meno accompagnata da ISEE aggiornato: la presentazione</w:t>
      </w:r>
    </w:p>
    <w:p w:rsidR="009D784B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dell’ISEE è necessaria per ottenere un assegno pieno commisurato al</w:t>
      </w:r>
      <w:r w:rsidR="009D784B">
        <w:rPr>
          <w:rFonts w:ascii="Georgia" w:hAnsi="Georgia" w:cs="Georgia"/>
          <w:sz w:val="24"/>
          <w:szCs w:val="24"/>
        </w:rPr>
        <w:t xml:space="preserve">la situazione economica </w:t>
      </w:r>
      <w:r w:rsidR="00B74F6F">
        <w:rPr>
          <w:rFonts w:ascii="Georgia" w:hAnsi="Georgia" w:cs="Georgia"/>
          <w:sz w:val="24"/>
          <w:szCs w:val="24"/>
        </w:rPr>
        <w:t>della famiglia, in mancanza di ISEE l’importo dell’assegno sarà il minimo previsto.</w:t>
      </w:r>
    </w:p>
    <w:p w:rsidR="00B74F6F" w:rsidRDefault="00B74F6F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Ai nuclei famigliari con ISEE inferiore a 15.000 euro, spetta per ogni figlio minore un</w:t>
      </w:r>
    </w:p>
    <w:p w:rsidR="00EF12C8" w:rsidRPr="003F2244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assegno base di 175 euro. Questo valore decresce al crescere dell’ISEE, fino a stabilizzarsi a</w:t>
      </w:r>
    </w:p>
    <w:p w:rsidR="00EF12C8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>50 euro mensili a figlio per ISEE pari o superiori a 40.000 euro.</w:t>
      </w:r>
    </w:p>
    <w:p w:rsidR="00B74F6F" w:rsidRPr="003F2244" w:rsidRDefault="00B74F6F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B74F6F" w:rsidRDefault="00B74F6F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Sono previste maggiorazioni: </w:t>
      </w:r>
    </w:p>
    <w:p w:rsidR="00B74F6F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F2244">
        <w:rPr>
          <w:rFonts w:ascii="Georgia" w:hAnsi="Georgia" w:cs="Georgia"/>
          <w:sz w:val="24"/>
          <w:szCs w:val="24"/>
        </w:rPr>
        <w:t xml:space="preserve"> 1) ogni figlio successivo al</w:t>
      </w:r>
      <w:r w:rsidRPr="009D784B">
        <w:rPr>
          <w:rFonts w:ascii="Georgia" w:hAnsi="Georgia" w:cs="Georgia"/>
          <w:sz w:val="24"/>
          <w:szCs w:val="24"/>
        </w:rPr>
        <w:t xml:space="preserve"> secondo; </w:t>
      </w:r>
    </w:p>
    <w:p w:rsidR="00B74F6F" w:rsidRDefault="00B74F6F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2)</w:t>
      </w:r>
      <w:r w:rsidR="00EF12C8" w:rsidRPr="009D784B">
        <w:rPr>
          <w:rFonts w:ascii="Georgia" w:hAnsi="Georgia" w:cs="Georgia"/>
          <w:sz w:val="24"/>
          <w:szCs w:val="24"/>
        </w:rPr>
        <w:t xml:space="preserve">famiglie numerose; </w:t>
      </w:r>
    </w:p>
    <w:p w:rsidR="00413EA5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9D784B">
        <w:rPr>
          <w:rFonts w:ascii="Georgia" w:hAnsi="Georgia" w:cs="Georgia"/>
          <w:sz w:val="24"/>
          <w:szCs w:val="24"/>
        </w:rPr>
        <w:t xml:space="preserve">3) figli con disabilità; </w:t>
      </w:r>
    </w:p>
    <w:p w:rsidR="00413EA5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9D784B">
        <w:rPr>
          <w:rFonts w:ascii="Georgia" w:hAnsi="Georgia" w:cs="Georgia"/>
          <w:sz w:val="24"/>
          <w:szCs w:val="24"/>
        </w:rPr>
        <w:t xml:space="preserve">4) madri di età </w:t>
      </w:r>
      <w:r w:rsidR="009D784B" w:rsidRPr="009D784B">
        <w:rPr>
          <w:rFonts w:ascii="Georgia" w:hAnsi="Georgia" w:cs="Georgia"/>
          <w:sz w:val="24"/>
          <w:szCs w:val="24"/>
        </w:rPr>
        <w:t>inferiore ai 21 anni;</w:t>
      </w:r>
    </w:p>
    <w:p w:rsidR="00B74F6F" w:rsidRDefault="009D784B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9D784B">
        <w:rPr>
          <w:rFonts w:ascii="Georgia" w:hAnsi="Georgia" w:cs="Georgia"/>
          <w:sz w:val="24"/>
          <w:szCs w:val="24"/>
        </w:rPr>
        <w:t xml:space="preserve"> 5) nuclei </w:t>
      </w:r>
      <w:r w:rsidR="00EF12C8" w:rsidRPr="009D784B">
        <w:rPr>
          <w:rFonts w:ascii="Georgia" w:hAnsi="Georgia" w:cs="Georgia"/>
          <w:sz w:val="24"/>
          <w:szCs w:val="24"/>
        </w:rPr>
        <w:t>familiari con due percettori di reddito.</w:t>
      </w:r>
    </w:p>
    <w:p w:rsidR="00EF12C8" w:rsidRPr="009D784B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9D784B">
        <w:rPr>
          <w:rFonts w:ascii="Georgia" w:hAnsi="Georgia" w:cs="Georgia"/>
          <w:sz w:val="24"/>
          <w:szCs w:val="24"/>
        </w:rPr>
        <w:t xml:space="preserve"> Una maggiorazione temporanea è</w:t>
      </w:r>
      <w:r w:rsidR="009D784B" w:rsidRPr="009D784B">
        <w:rPr>
          <w:rFonts w:ascii="Georgia" w:hAnsi="Georgia" w:cs="Georgia"/>
          <w:sz w:val="24"/>
          <w:szCs w:val="24"/>
        </w:rPr>
        <w:t xml:space="preserve">, inoltre, prevista </w:t>
      </w:r>
      <w:r w:rsidRPr="009D784B">
        <w:rPr>
          <w:rFonts w:ascii="Georgia" w:hAnsi="Georgia" w:cs="Georgia"/>
          <w:sz w:val="24"/>
          <w:szCs w:val="24"/>
        </w:rPr>
        <w:t>per i nuclei famigliari con ISEE inferiore a 25.000 euro.</w:t>
      </w:r>
    </w:p>
    <w:p w:rsidR="00EF12C8" w:rsidRPr="009D784B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EF12C8" w:rsidRPr="00775C8A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775C8A">
        <w:rPr>
          <w:rFonts w:ascii="Georgia" w:hAnsi="Georgia" w:cs="Georgia"/>
          <w:sz w:val="24"/>
          <w:szCs w:val="24"/>
        </w:rPr>
        <w:t>Altre informazioni</w:t>
      </w:r>
    </w:p>
    <w:p w:rsidR="00EF12C8" w:rsidRPr="00775C8A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775C8A">
        <w:rPr>
          <w:rFonts w:ascii="Georgia" w:hAnsi="Georgia" w:cs="Georgia"/>
          <w:sz w:val="24"/>
          <w:szCs w:val="24"/>
        </w:rPr>
        <w:t>L’assegno spetta per i figli rientranti nel nucleo famigliare indicato a fini ISEE dal richiedente.</w:t>
      </w:r>
    </w:p>
    <w:p w:rsidR="00EF12C8" w:rsidRPr="00775C8A" w:rsidRDefault="00EF12C8" w:rsidP="00EF12C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775C8A">
        <w:rPr>
          <w:rFonts w:ascii="Georgia" w:hAnsi="Georgia" w:cs="Georgia"/>
          <w:sz w:val="24"/>
          <w:szCs w:val="24"/>
        </w:rPr>
        <w:t>Per le domande non corredate da ISEE, che danno diritto all’</w:t>
      </w:r>
      <w:r w:rsidR="009D784B" w:rsidRPr="00775C8A">
        <w:rPr>
          <w:rFonts w:ascii="Georgia" w:hAnsi="Georgia" w:cs="Georgia"/>
          <w:sz w:val="24"/>
          <w:szCs w:val="24"/>
        </w:rPr>
        <w:t xml:space="preserve">assegno minimo, spetta per i </w:t>
      </w:r>
      <w:r w:rsidRPr="00775C8A">
        <w:rPr>
          <w:rFonts w:ascii="Georgia" w:hAnsi="Georgia" w:cs="Georgia"/>
          <w:sz w:val="24"/>
          <w:szCs w:val="24"/>
        </w:rPr>
        <w:t>figli che rientrerebbero nell’ISEE sulla base di una autocertificazione.</w:t>
      </w:r>
    </w:p>
    <w:p w:rsidR="007138CF" w:rsidRDefault="007138CF" w:rsidP="007138C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L’assegno unico non concorre alla formazione del reddito complessivo ai fini IRPEF</w:t>
      </w:r>
    </w:p>
    <w:p w:rsidR="003213F1" w:rsidRDefault="00D462DC" w:rsidP="007138C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Restano le detrazioni da lavoro dipendente </w:t>
      </w:r>
      <w:r w:rsidR="00BB3D05">
        <w:rPr>
          <w:rFonts w:ascii="Georgia" w:hAnsi="Georgia" w:cs="Georgia"/>
          <w:sz w:val="24"/>
          <w:szCs w:val="24"/>
        </w:rPr>
        <w:t xml:space="preserve">e quelle </w:t>
      </w:r>
      <w:r w:rsidR="00BB3D05" w:rsidRPr="00993726">
        <w:rPr>
          <w:rFonts w:ascii="Georgia" w:hAnsi="Georgia" w:cs="Georgia"/>
          <w:sz w:val="24"/>
          <w:szCs w:val="24"/>
        </w:rPr>
        <w:t>relative ai familiari a carico diversi dai figli, ovvero quelle per il coniuge e per i cd. “altri familiari a carico”.</w:t>
      </w:r>
    </w:p>
    <w:p w:rsidR="00FA31E8" w:rsidRPr="00775C8A" w:rsidRDefault="00FA31E8" w:rsidP="007138C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</w:t>
      </w:r>
      <w:r w:rsidRPr="00FA31E8">
        <w:rPr>
          <w:rFonts w:ascii="Georgia" w:hAnsi="Georgia" w:cs="Georgia"/>
          <w:sz w:val="24"/>
          <w:szCs w:val="24"/>
        </w:rPr>
        <w:t xml:space="preserve">arà </w:t>
      </w:r>
      <w:r w:rsidR="00994DD7">
        <w:rPr>
          <w:rFonts w:ascii="Georgia" w:hAnsi="Georgia" w:cs="Georgia"/>
          <w:sz w:val="24"/>
          <w:szCs w:val="24"/>
        </w:rPr>
        <w:t xml:space="preserve">comunque </w:t>
      </w:r>
      <w:r w:rsidRPr="00FA31E8">
        <w:rPr>
          <w:rFonts w:ascii="Georgia" w:hAnsi="Georgia" w:cs="Georgia"/>
          <w:sz w:val="24"/>
          <w:szCs w:val="24"/>
        </w:rPr>
        <w:t>sempre possibile detrarre le spese sostenute per i figli a carico di qualsiasi età, ad esempio quelle di istruzione, le spese mediche e sanitarie</w:t>
      </w:r>
      <w:r>
        <w:rPr>
          <w:rFonts w:ascii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sz w:val="24"/>
          <w:szCs w:val="24"/>
        </w:rPr>
        <w:t>ecc</w:t>
      </w:r>
      <w:proofErr w:type="spellEnd"/>
    </w:p>
    <w:sectPr w:rsidR="00FA31E8" w:rsidRPr="00775C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C8"/>
    <w:rsid w:val="00220488"/>
    <w:rsid w:val="00316C56"/>
    <w:rsid w:val="003213F1"/>
    <w:rsid w:val="003346E3"/>
    <w:rsid w:val="003F2244"/>
    <w:rsid w:val="00413EA5"/>
    <w:rsid w:val="005E7B93"/>
    <w:rsid w:val="00641064"/>
    <w:rsid w:val="006D444C"/>
    <w:rsid w:val="0070482F"/>
    <w:rsid w:val="007138CF"/>
    <w:rsid w:val="00775C8A"/>
    <w:rsid w:val="007C0FC8"/>
    <w:rsid w:val="00993726"/>
    <w:rsid w:val="00994DD7"/>
    <w:rsid w:val="009D784B"/>
    <w:rsid w:val="00B74F6F"/>
    <w:rsid w:val="00BB3D05"/>
    <w:rsid w:val="00D462DC"/>
    <w:rsid w:val="00E75332"/>
    <w:rsid w:val="00EF12C8"/>
    <w:rsid w:val="00F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24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B3D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24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B3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Sansuini</dc:creator>
  <cp:lastModifiedBy>Sansuini</cp:lastModifiedBy>
  <cp:revision>46</cp:revision>
  <cp:lastPrinted>2022-02-15T08:12:00Z</cp:lastPrinted>
  <dcterms:created xsi:type="dcterms:W3CDTF">2022-02-14T14:42:00Z</dcterms:created>
  <dcterms:modified xsi:type="dcterms:W3CDTF">2022-02-15T08:34:00Z</dcterms:modified>
</cp:coreProperties>
</file>